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EC" w:rsidRPr="00E81A64" w:rsidRDefault="00395BEC" w:rsidP="00395BEC">
      <w:pPr>
        <w:jc w:val="center"/>
        <w:rPr>
          <w:rFonts w:ascii="Times New Roman" w:hAnsi="Times New Roman" w:cs="Times New Roman"/>
          <w:b/>
          <w:kern w:val="2"/>
          <w:sz w:val="24"/>
          <w:szCs w:val="24"/>
          <w:u w:val="single"/>
        </w:rPr>
      </w:pPr>
      <w:r w:rsidRPr="00E81A64">
        <w:rPr>
          <w:rFonts w:ascii="Times New Roman" w:hAnsi="Times New Roman" w:cs="Times New Roman"/>
          <w:b/>
          <w:kern w:val="2"/>
          <w:sz w:val="24"/>
          <w:szCs w:val="24"/>
          <w:u w:val="single"/>
        </w:rPr>
        <w:t>Рекомендации медицинским организациям, подготовленные Общественным советом при Департаменте здравоохранения города Шахты на 2018 год;</w:t>
      </w:r>
    </w:p>
    <w:p w:rsidR="00395BEC" w:rsidRPr="00E81A64" w:rsidRDefault="00395BEC" w:rsidP="00395BEC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6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A64">
        <w:rPr>
          <w:rFonts w:ascii="Times New Roman" w:hAnsi="Times New Roman" w:cs="Times New Roman"/>
          <w:sz w:val="24"/>
          <w:szCs w:val="24"/>
        </w:rPr>
        <w:t>Обеспечить укрепление материально-технической базы учреждений.</w:t>
      </w:r>
    </w:p>
    <w:p w:rsidR="00395BEC" w:rsidRPr="00E81A64" w:rsidRDefault="00395BEC" w:rsidP="00395BEC">
      <w:pPr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6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A64">
        <w:rPr>
          <w:rFonts w:ascii="Times New Roman" w:hAnsi="Times New Roman" w:cs="Times New Roman"/>
          <w:sz w:val="24"/>
          <w:szCs w:val="24"/>
        </w:rPr>
        <w:t>Продолжить работу по формированию доступной среды для маломобильных групп населения, в том числе по оборудованию прилегающих к организациям территорий, входных зон, санитарно-гигиенических помещений с учетом требований доступности для маломобильных получателей услуг.</w:t>
      </w:r>
    </w:p>
    <w:p w:rsidR="00395BEC" w:rsidRPr="00E81A64" w:rsidRDefault="00395BEC" w:rsidP="00395BEC">
      <w:pPr>
        <w:numPr>
          <w:ilvl w:val="0"/>
          <w:numId w:val="1"/>
        </w:numPr>
        <w:tabs>
          <w:tab w:val="left" w:pos="709"/>
        </w:tabs>
        <w:spacing w:after="0" w:line="26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A64">
        <w:rPr>
          <w:rFonts w:ascii="Times New Roman" w:hAnsi="Times New Roman" w:cs="Times New Roman"/>
          <w:sz w:val="24"/>
          <w:szCs w:val="24"/>
        </w:rPr>
        <w:t xml:space="preserve">Регулярно повышать квалификацию и профессиональную переподготовку </w:t>
      </w:r>
      <w:proofErr w:type="gramStart"/>
      <w:r w:rsidRPr="00E81A64">
        <w:rPr>
          <w:rFonts w:ascii="Times New Roman" w:hAnsi="Times New Roman" w:cs="Times New Roman"/>
          <w:sz w:val="24"/>
          <w:szCs w:val="24"/>
        </w:rPr>
        <w:t>сотрудников</w:t>
      </w:r>
      <w:proofErr w:type="gramEnd"/>
      <w:r w:rsidRPr="00E81A64">
        <w:rPr>
          <w:rFonts w:ascii="Times New Roman" w:hAnsi="Times New Roman" w:cs="Times New Roman"/>
          <w:sz w:val="24"/>
          <w:szCs w:val="24"/>
        </w:rPr>
        <w:t xml:space="preserve"> оказывающих услуги населению; проводить работу по развитию деловых и профессиональных качеств осуществлять контроль соблюдения сотрудниками этических норм и правил; поощрять инициативу специалистов.</w:t>
      </w:r>
    </w:p>
    <w:p w:rsidR="00395BEC" w:rsidRPr="00E81A64" w:rsidRDefault="00395BEC" w:rsidP="00395BEC">
      <w:pPr>
        <w:numPr>
          <w:ilvl w:val="0"/>
          <w:numId w:val="1"/>
        </w:numPr>
        <w:tabs>
          <w:tab w:val="left" w:pos="709"/>
        </w:tabs>
        <w:spacing w:after="0" w:line="26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A64">
        <w:rPr>
          <w:rFonts w:ascii="Times New Roman" w:hAnsi="Times New Roman" w:cs="Times New Roman"/>
          <w:sz w:val="24"/>
          <w:szCs w:val="24"/>
        </w:rPr>
        <w:t>Обеспечить возможность «Интернет» записи на предоставление услуг и получение консультаций в социальных организациях.</w:t>
      </w:r>
    </w:p>
    <w:p w:rsidR="00395BEC" w:rsidRPr="00E81A64" w:rsidRDefault="00395BEC" w:rsidP="00395BEC">
      <w:pPr>
        <w:numPr>
          <w:ilvl w:val="0"/>
          <w:numId w:val="1"/>
        </w:numPr>
        <w:tabs>
          <w:tab w:val="left" w:pos="709"/>
        </w:tabs>
        <w:spacing w:after="0" w:line="26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A64">
        <w:rPr>
          <w:rFonts w:ascii="Times New Roman" w:hAnsi="Times New Roman" w:cs="Times New Roman"/>
          <w:sz w:val="24"/>
          <w:szCs w:val="24"/>
        </w:rPr>
        <w:t>Продолжить работу по обеспечению открытости и прозрачности деятельности организаций посредством размещения информации на официальных сайтах в сети «Интернет». Повышать уровень информированности клиентов о порядке предоставления услуг.</w:t>
      </w:r>
    </w:p>
    <w:p w:rsidR="00395BEC" w:rsidRPr="00E81A64" w:rsidRDefault="00395BEC" w:rsidP="00395BEC">
      <w:pPr>
        <w:numPr>
          <w:ilvl w:val="0"/>
          <w:numId w:val="1"/>
        </w:numPr>
        <w:tabs>
          <w:tab w:val="left" w:pos="709"/>
        </w:tabs>
        <w:spacing w:after="0" w:line="264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A64">
        <w:rPr>
          <w:rFonts w:ascii="Times New Roman" w:hAnsi="Times New Roman" w:cs="Times New Roman"/>
          <w:sz w:val="24"/>
          <w:szCs w:val="24"/>
        </w:rPr>
        <w:t xml:space="preserve">Активизировать информационно-разъяснительную работу о предоставляемых услугах, продолжить взаимодействие со средствами массовой информации; привлекать </w:t>
      </w:r>
      <w:r w:rsidRPr="00E81A64"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общественные организации и объединения, к участию в мероприятиях, проводимых муниципальными учреждениями.</w:t>
      </w:r>
    </w:p>
    <w:p w:rsidR="00395BEC" w:rsidRPr="00E81A64" w:rsidRDefault="00395BEC" w:rsidP="00395BEC">
      <w:pPr>
        <w:numPr>
          <w:ilvl w:val="0"/>
          <w:numId w:val="1"/>
        </w:numPr>
        <w:tabs>
          <w:tab w:val="left" w:pos="709"/>
        </w:tabs>
        <w:spacing w:after="0" w:line="26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A64">
        <w:rPr>
          <w:rFonts w:ascii="Times New Roman" w:hAnsi="Times New Roman" w:cs="Times New Roman"/>
          <w:sz w:val="24"/>
          <w:szCs w:val="24"/>
        </w:rPr>
        <w:t>Учитывать при премировании сотрудников результаты оценки качества предоставления услуг.</w:t>
      </w:r>
    </w:p>
    <w:p w:rsidR="00395BEC" w:rsidRPr="00E81A64" w:rsidRDefault="00395BEC" w:rsidP="00395BEC">
      <w:pPr>
        <w:numPr>
          <w:ilvl w:val="0"/>
          <w:numId w:val="1"/>
        </w:numPr>
        <w:spacing w:after="0" w:line="264" w:lineRule="auto"/>
        <w:ind w:left="142"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1A6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Осуществлять непрерывную работу по сокращению очередей в учреждениях, в том числе проработать вопрос </w:t>
      </w:r>
      <w:r w:rsidRPr="00E81A64">
        <w:rPr>
          <w:rFonts w:ascii="Times New Roman" w:hAnsi="Times New Roman" w:cs="Times New Roman"/>
          <w:sz w:val="24"/>
          <w:szCs w:val="24"/>
        </w:rPr>
        <w:t>ведения электронной регистратуры.</w:t>
      </w:r>
    </w:p>
    <w:p w:rsidR="00395BEC" w:rsidRPr="00E81A64" w:rsidRDefault="00395BEC" w:rsidP="00395BEC">
      <w:pPr>
        <w:numPr>
          <w:ilvl w:val="0"/>
          <w:numId w:val="1"/>
        </w:numPr>
        <w:spacing w:after="0" w:line="26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A64">
        <w:rPr>
          <w:rFonts w:ascii="Times New Roman" w:hAnsi="Times New Roman" w:cs="Times New Roman"/>
          <w:sz w:val="24"/>
          <w:szCs w:val="24"/>
        </w:rPr>
        <w:t xml:space="preserve">Принимать меры по организации электронной </w:t>
      </w:r>
      <w:proofErr w:type="gramStart"/>
      <w:r w:rsidRPr="00E81A64">
        <w:rPr>
          <w:rFonts w:ascii="Times New Roman" w:hAnsi="Times New Roman" w:cs="Times New Roman"/>
          <w:sz w:val="24"/>
          <w:szCs w:val="24"/>
        </w:rPr>
        <w:t>записи  на</w:t>
      </w:r>
      <w:proofErr w:type="gramEnd"/>
      <w:r w:rsidRPr="00E81A64">
        <w:rPr>
          <w:rFonts w:ascii="Times New Roman" w:hAnsi="Times New Roman" w:cs="Times New Roman"/>
          <w:sz w:val="24"/>
          <w:szCs w:val="24"/>
        </w:rPr>
        <w:t xml:space="preserve"> прием к врачу.</w:t>
      </w:r>
    </w:p>
    <w:p w:rsidR="00395BEC" w:rsidRPr="00E81A64" w:rsidRDefault="00395BEC" w:rsidP="00395BEC">
      <w:pPr>
        <w:numPr>
          <w:ilvl w:val="0"/>
          <w:numId w:val="1"/>
        </w:numPr>
        <w:spacing w:after="0" w:line="26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A64">
        <w:rPr>
          <w:rFonts w:ascii="Times New Roman" w:eastAsia="Calibri" w:hAnsi="Times New Roman" w:cs="Times New Roman"/>
          <w:sz w:val="24"/>
          <w:szCs w:val="24"/>
          <w:lang w:eastAsia="en-US"/>
        </w:rPr>
        <w:t>Ускорить процедуру оформления направлений на диагностическое обследование в областные медицинские учреждения.</w:t>
      </w:r>
    </w:p>
    <w:p w:rsidR="00395BEC" w:rsidRPr="00E81A64" w:rsidRDefault="00395BEC" w:rsidP="00395BEC">
      <w:pPr>
        <w:numPr>
          <w:ilvl w:val="0"/>
          <w:numId w:val="1"/>
        </w:numPr>
        <w:spacing w:after="0" w:line="26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A64">
        <w:rPr>
          <w:rFonts w:ascii="Times New Roman" w:hAnsi="Times New Roman" w:cs="Times New Roman"/>
          <w:sz w:val="24"/>
          <w:szCs w:val="24"/>
        </w:rPr>
        <w:t>Привлекать молодых специалистов в сферу здравоохранения, путем обеспечения жильем, выделения дополнительных средств на подготовку специалистов в интернатуре, ординатуре.</w:t>
      </w:r>
    </w:p>
    <w:p w:rsidR="00395BEC" w:rsidRPr="00E81A64" w:rsidRDefault="00395BEC" w:rsidP="00395BEC">
      <w:pPr>
        <w:numPr>
          <w:ilvl w:val="0"/>
          <w:numId w:val="1"/>
        </w:numPr>
        <w:spacing w:after="0" w:line="26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A64">
        <w:rPr>
          <w:rFonts w:ascii="Times New Roman" w:hAnsi="Times New Roman" w:cs="Times New Roman"/>
          <w:sz w:val="24"/>
          <w:szCs w:val="24"/>
        </w:rPr>
        <w:t>Внедрять высокие технологии в работу медицинских учреждений, обновлять медицинское оборудование. Проводить регулярный мониторинг применения нового оборудования.</w:t>
      </w:r>
    </w:p>
    <w:p w:rsidR="00395BEC" w:rsidRPr="00E81A64" w:rsidRDefault="00395BEC" w:rsidP="00395BEC">
      <w:pPr>
        <w:numPr>
          <w:ilvl w:val="0"/>
          <w:numId w:val="1"/>
        </w:numPr>
        <w:spacing w:after="0" w:line="26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A64">
        <w:rPr>
          <w:rFonts w:ascii="Times New Roman" w:hAnsi="Times New Roman" w:cs="Times New Roman"/>
          <w:sz w:val="24"/>
          <w:szCs w:val="24"/>
        </w:rPr>
        <w:t xml:space="preserve">Расширять медицинские услуги </w:t>
      </w:r>
      <w:proofErr w:type="gramStart"/>
      <w:r w:rsidRPr="00E81A64">
        <w:rPr>
          <w:rFonts w:ascii="Times New Roman" w:hAnsi="Times New Roman" w:cs="Times New Roman"/>
          <w:sz w:val="24"/>
          <w:szCs w:val="24"/>
        </w:rPr>
        <w:t>профилактической  направленности</w:t>
      </w:r>
      <w:proofErr w:type="gramEnd"/>
      <w:r w:rsidRPr="00E81A64">
        <w:rPr>
          <w:rFonts w:ascii="Times New Roman" w:hAnsi="Times New Roman" w:cs="Times New Roman"/>
          <w:sz w:val="24"/>
          <w:szCs w:val="24"/>
        </w:rPr>
        <w:t>.</w:t>
      </w:r>
    </w:p>
    <w:p w:rsidR="00395BEC" w:rsidRPr="00E81A64" w:rsidRDefault="00395BEC" w:rsidP="00395BEC">
      <w:pPr>
        <w:numPr>
          <w:ilvl w:val="0"/>
          <w:numId w:val="1"/>
        </w:numPr>
        <w:spacing w:after="0" w:line="264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A64">
        <w:rPr>
          <w:rFonts w:ascii="Times New Roman" w:hAnsi="Times New Roman" w:cs="Times New Roman"/>
          <w:sz w:val="24"/>
          <w:szCs w:val="24"/>
        </w:rPr>
        <w:t xml:space="preserve">Осуществлять консультирование граждан по вопросам </w:t>
      </w:r>
      <w:proofErr w:type="spellStart"/>
      <w:r w:rsidRPr="00E81A6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81A64">
        <w:rPr>
          <w:rFonts w:ascii="Times New Roman" w:hAnsi="Times New Roman" w:cs="Times New Roman"/>
          <w:sz w:val="24"/>
          <w:szCs w:val="24"/>
        </w:rPr>
        <w:t xml:space="preserve"> проводить пропаганду здорового образа жизни.</w:t>
      </w:r>
    </w:p>
    <w:p w:rsidR="00395BEC" w:rsidRPr="00E81A64" w:rsidRDefault="00395BEC" w:rsidP="00395BEC">
      <w:pPr>
        <w:numPr>
          <w:ilvl w:val="0"/>
          <w:numId w:val="1"/>
        </w:numPr>
        <w:spacing w:after="0" w:line="245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A64">
        <w:rPr>
          <w:rFonts w:ascii="Times New Roman" w:hAnsi="Times New Roman" w:cs="Times New Roman"/>
          <w:sz w:val="24"/>
          <w:szCs w:val="24"/>
        </w:rPr>
        <w:t xml:space="preserve">Осуществлять мероприятия по ранней диагностике и выявлению </w:t>
      </w:r>
      <w:proofErr w:type="spellStart"/>
      <w:r w:rsidRPr="00E81A64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Pr="00E81A64">
        <w:rPr>
          <w:rFonts w:ascii="Times New Roman" w:hAnsi="Times New Roman" w:cs="Times New Roman"/>
          <w:sz w:val="24"/>
          <w:szCs w:val="24"/>
        </w:rPr>
        <w:t>.</w:t>
      </w:r>
    </w:p>
    <w:p w:rsidR="00395BEC" w:rsidRPr="00E81A64" w:rsidRDefault="00395BEC" w:rsidP="00395BEC">
      <w:pPr>
        <w:numPr>
          <w:ilvl w:val="0"/>
          <w:numId w:val="1"/>
        </w:numPr>
        <w:spacing w:after="0" w:line="245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A64">
        <w:rPr>
          <w:rFonts w:ascii="Times New Roman" w:hAnsi="Times New Roman" w:cs="Times New Roman"/>
          <w:sz w:val="24"/>
          <w:szCs w:val="24"/>
        </w:rPr>
        <w:t>Улучшить обеспечение лекарственными средствами льготных категорий населения.</w:t>
      </w:r>
    </w:p>
    <w:p w:rsidR="00395BEC" w:rsidRPr="00E81A64" w:rsidRDefault="00395BEC" w:rsidP="00395BEC">
      <w:pPr>
        <w:numPr>
          <w:ilvl w:val="0"/>
          <w:numId w:val="1"/>
        </w:numPr>
        <w:spacing w:after="0" w:line="252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81A64">
        <w:rPr>
          <w:rFonts w:ascii="Times New Roman" w:hAnsi="Times New Roman" w:cs="Times New Roman"/>
          <w:sz w:val="24"/>
          <w:szCs w:val="24"/>
        </w:rPr>
        <w:t xml:space="preserve">Осуществлять контроль </w:t>
      </w:r>
      <w:proofErr w:type="gramStart"/>
      <w:r w:rsidRPr="00E81A64">
        <w:rPr>
          <w:rFonts w:ascii="Times New Roman" w:hAnsi="Times New Roman" w:cs="Times New Roman"/>
          <w:sz w:val="24"/>
          <w:szCs w:val="24"/>
        </w:rPr>
        <w:t>предоставления  платных</w:t>
      </w:r>
      <w:proofErr w:type="gramEnd"/>
      <w:r w:rsidRPr="00E81A64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395BEC" w:rsidRPr="00395BEC" w:rsidRDefault="00395BEC" w:rsidP="00395BEC">
      <w:pPr>
        <w:numPr>
          <w:ilvl w:val="0"/>
          <w:numId w:val="1"/>
        </w:numPr>
        <w:spacing w:after="0" w:line="252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  <w:sectPr w:rsidR="00395BEC" w:rsidRPr="00395BEC" w:rsidSect="00BE7BE7">
          <w:pgSz w:w="11906" w:h="16838"/>
          <w:pgMar w:top="822" w:right="567" w:bottom="238" w:left="1134" w:header="709" w:footer="709" w:gutter="0"/>
          <w:cols w:space="708"/>
          <w:docGrid w:linePitch="360"/>
        </w:sectPr>
      </w:pPr>
      <w:r w:rsidRPr="00E81A64">
        <w:rPr>
          <w:rFonts w:ascii="Times New Roman" w:hAnsi="Times New Roman" w:cs="Times New Roman"/>
          <w:sz w:val="24"/>
          <w:szCs w:val="24"/>
        </w:rPr>
        <w:t>Повышать качество работы бригад неотложной медицинской помощи.</w:t>
      </w:r>
      <w:bookmarkStart w:id="0" w:name="_GoBack"/>
      <w:bookmarkEnd w:id="0"/>
    </w:p>
    <w:p w:rsidR="00F7324D" w:rsidRDefault="00F7324D"/>
    <w:sectPr w:rsidR="00F7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73516"/>
    <w:multiLevelType w:val="hybridMultilevel"/>
    <w:tmpl w:val="7C1E1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EC"/>
    <w:rsid w:val="00395BEC"/>
    <w:rsid w:val="00F7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FF8C4-ABEC-40F1-8774-087A31C5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1</cp:revision>
  <dcterms:created xsi:type="dcterms:W3CDTF">2018-01-18T10:38:00Z</dcterms:created>
  <dcterms:modified xsi:type="dcterms:W3CDTF">2018-01-18T10:39:00Z</dcterms:modified>
</cp:coreProperties>
</file>